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media/image1.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header3.xml.rels" ContentType="application/vnd.openxmlformats-package.relationships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1" w:noVBand="1" w:lastRow="0" w:firstColumn="1" w:lastColumn="0" w:noHBand="0" w:val="04a0"/>
      </w:tblPr>
      <w:tblGrid>
        <w:gridCol w:w="2486"/>
        <w:gridCol w:w="7594"/>
      </w:tblGrid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Podmiot oddający zasoby: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86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594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8"/>
                <w:szCs w:val="18"/>
              </w:rPr>
              <w:t>(imię, nazwisko, stanowisko/podstawa do reprezentacji)</w:t>
            </w:r>
          </w:p>
        </w:tc>
      </w:tr>
    </w:tbl>
    <w:p>
      <w:pPr>
        <w:pStyle w:val="PlainText"/>
        <w:shd w:val="clear" w:color="auto" w:fill="BFBFBF"/>
        <w:tabs>
          <w:tab w:val="clear" w:pos="708"/>
          <w:tab w:val="left" w:pos="9360" w:leader="dot"/>
        </w:tabs>
        <w:spacing w:lineRule="auto" w:line="276" w:before="120" w:after="12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MY NIŻEJ PODPISANI: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(imię i nazwisko osoby upoważnionej do reprezentowania podmiotu)</w:t>
      </w:r>
    </w:p>
    <w:p>
      <w:pPr>
        <w:pStyle w:val="PlainText"/>
        <w:tabs>
          <w:tab w:val="clear" w:pos="708"/>
          <w:tab w:val="left" w:pos="9360" w:leader="dot"/>
        </w:tabs>
        <w:jc w:val="both"/>
        <w:rPr/>
      </w:pPr>
      <w:r>
        <w:rPr>
          <w:rFonts w:cs="Arial" w:ascii="Arial" w:hAnsi="Arial"/>
          <w:sz w:val="18"/>
          <w:szCs w:val="18"/>
        </w:rPr>
        <w:t>działając w imieniu i na rzecz</w:t>
      </w:r>
    </w:p>
    <w:p>
      <w:pPr>
        <w:pStyle w:val="PlainText"/>
        <w:tabs>
          <w:tab w:val="clear" w:pos="708"/>
          <w:tab w:val="left" w:pos="9360" w:leader="dot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PlainText"/>
        <w:tabs>
          <w:tab w:val="clear" w:pos="708"/>
          <w:tab w:val="left" w:pos="9072" w:leader="dot"/>
        </w:tabs>
        <w:jc w:val="center"/>
        <w:rPr/>
      </w:pPr>
      <w:r>
        <w:rPr>
          <w:rFonts w:cs="Arial" w:ascii="Arial" w:hAnsi="Arial"/>
          <w:i/>
          <w:iCs/>
          <w:sz w:val="18"/>
          <w:szCs w:val="18"/>
        </w:rPr>
        <w:t>(nazwa (firma) dokładny adres Podmiotu)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Zobowiązujemy się do oddania nw. zasobów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(określenie zasobu – zdolności techniczne lub zdolności zawodowe / sytuacja finansowa lub sytuacja ekonomiczna)</w:t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Zwykytekst1"/>
        <w:tabs>
          <w:tab w:val="clear" w:pos="708"/>
          <w:tab w:val="left" w:pos="9214" w:leader="none"/>
        </w:tabs>
        <w:ind w:right="-1"/>
        <w:jc w:val="both"/>
        <w:rPr/>
      </w:pPr>
      <w:r>
        <w:rPr>
          <w:rFonts w:cs="Arial" w:ascii="Arial" w:hAnsi="Arial"/>
          <w:sz w:val="18"/>
          <w:szCs w:val="18"/>
        </w:rPr>
        <w:t>do dyspozycji Wykonawcy:</w:t>
      </w:r>
    </w:p>
    <w:p>
      <w:pPr>
        <w:pStyle w:val="PlainText"/>
        <w:tabs>
          <w:tab w:val="clear" w:pos="708"/>
          <w:tab w:val="left" w:pos="9360" w:leader="underscore"/>
        </w:tabs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PlainText"/>
        <w:tabs>
          <w:tab w:val="clear" w:pos="708"/>
          <w:tab w:val="left" w:pos="9360" w:leader="underscore"/>
        </w:tabs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</w:p>
    <w:p>
      <w:pPr>
        <w:pStyle w:val="Standard"/>
        <w:jc w:val="center"/>
        <w:rPr/>
      </w:pPr>
      <w:r>
        <w:rPr>
          <w:rFonts w:cs="Arial" w:ascii="Arial" w:hAnsi="Arial"/>
          <w:i/>
          <w:sz w:val="18"/>
          <w:szCs w:val="18"/>
        </w:rPr>
        <w:t>(nazwa Wykonawcy)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 xml:space="preserve">przy wykonywaniu zamówienia prowadzonego przez Zamawiającego </w:t>
      </w:r>
      <w:r>
        <w:rPr>
          <w:rFonts w:cs="Arial" w:ascii="Arial" w:hAnsi="Arial"/>
          <w:b/>
          <w:sz w:val="18"/>
          <w:szCs w:val="18"/>
        </w:rPr>
        <w:t xml:space="preserve">tj. </w:t>
      </w:r>
      <w:r>
        <w:rPr>
          <w:rFonts w:cs="Arial" w:ascii="Arial" w:hAnsi="Arial"/>
          <w:b/>
          <w:bCs/>
          <w:sz w:val="18"/>
          <w:szCs w:val="18"/>
        </w:rPr>
        <w:t xml:space="preserve">Gminę Bielawa, pl. Wolności 1, 58-260 Bielawa </w:t>
      </w:r>
      <w:r>
        <w:rPr>
          <w:rFonts w:cs="Arial" w:ascii="Arial" w:hAnsi="Arial"/>
          <w:sz w:val="18"/>
          <w:szCs w:val="18"/>
        </w:rPr>
        <w:t>pod nazwą:</w:t>
      </w:r>
    </w:p>
    <w:p>
      <w:pPr>
        <w:pStyle w:val="NoSpacing"/>
        <w:spacing w:lineRule="auto" w:line="276" w:before="113" w:after="113"/>
        <w:jc w:val="center"/>
        <w:rPr/>
      </w:pPr>
      <w:r>
        <w:rPr>
          <w:rStyle w:val="Domylnaczcionkaakapitu1"/>
          <w:rFonts w:cs="Arial" w:ascii="Arial" w:hAnsi="Arial"/>
          <w:b/>
          <w:bCs/>
          <w:i/>
          <w:iCs/>
          <w:color w:val="000000"/>
          <w:sz w:val="18"/>
          <w:szCs w:val="18"/>
          <w:lang w:val="pl-PL" w:eastAsia="ar-SA"/>
        </w:rPr>
        <w:t>Modernizacja budynków mieszkalnych na terenie Gminy Bielawa i Gminy Dzierżoniów (etap I)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Na okres realizacji Zamówienia,</w:t>
      </w:r>
    </w:p>
    <w:p>
      <w:pPr>
        <w:pStyle w:val="Zwykytekst1"/>
        <w:spacing w:before="0" w:after="57"/>
        <w:ind w:right="283"/>
        <w:jc w:val="both"/>
        <w:rPr/>
      </w:pPr>
      <w:r>
        <w:rPr>
          <w:rFonts w:cs="Arial" w:ascii="Arial" w:hAnsi="Arial"/>
          <w:sz w:val="18"/>
          <w:szCs w:val="18"/>
        </w:rPr>
        <w:t>Oświadczam, iż:</w:t>
      </w:r>
    </w:p>
    <w:p>
      <w:pPr>
        <w:pStyle w:val="Zwykytekst1"/>
        <w:ind w:left="340"/>
        <w:jc w:val="both"/>
        <w:rPr/>
      </w:pPr>
      <w:r>
        <w:rPr>
          <w:rFonts w:cs="Arial" w:ascii="Arial" w:hAnsi="Arial"/>
          <w:sz w:val="18"/>
          <w:szCs w:val="18"/>
        </w:rPr>
        <w:t>1.</w:t>
        <w:tab/>
        <w:t>udostępniam Wykonawcy ww. zasoby, w następującym zakresie:</w:t>
      </w:r>
    </w:p>
    <w:p>
      <w:pPr>
        <w:pStyle w:val="Zwykytekst1"/>
        <w:ind w:left="72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2.</w:t>
        <w:tab/>
        <w:t>sposób wykorzystania udostępnionych przeze mnie zasobów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3.</w:t>
        <w:tab/>
        <w:t>charakter stosunku łączącego mnie z Wykonawcą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4.</w:t>
        <w:tab/>
        <w:t>zakres  i okres mojego udziału przy wykonywaniu zamówienia będzie następujący:</w:t>
      </w:r>
    </w:p>
    <w:p>
      <w:pPr>
        <w:pStyle w:val="Zwykytekst1"/>
        <w:ind w:left="720"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</w:r>
    </w:p>
    <w:p>
      <w:pPr>
        <w:pStyle w:val="Zwykytekst1"/>
        <w:ind w:left="340" w:right="283"/>
        <w:jc w:val="both"/>
        <w:rPr/>
      </w:pPr>
      <w:r>
        <w:rPr>
          <w:rFonts w:cs="Arial" w:ascii="Arial" w:hAnsi="Arial"/>
          <w:sz w:val="18"/>
          <w:szCs w:val="18"/>
        </w:rPr>
        <w:t>5.</w:t>
        <w:tab/>
        <w:t>będę realizował roboty budowlane, które dotyczą udostępniania zasobów odnoszących się do warunków udziału, na których polega Wykonawca:</w:t>
      </w:r>
    </w:p>
    <w:p>
      <w:pPr>
        <w:pStyle w:val="Zwykytekst1"/>
        <w:ind w:right="283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Zwykytekst1"/>
        <w:jc w:val="both"/>
        <w:rPr/>
      </w:pPr>
      <w:r>
        <w:rPr>
          <w:rFonts w:cs="Arial" w:ascii="Arial" w:hAnsi="Arial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>
        <w:rPr>
          <w:rFonts w:cs="Arial" w:ascii="Arial" w:hAnsi="Arial"/>
          <w:sz w:val="18"/>
          <w:szCs w:val="18"/>
        </w:rPr>
        <w:t>.</w:t>
        <w:tab/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*Zamiast  niniejszego formularza można przedstawić inne dokumenty stanowiące dowód, że Wykonawca realizując zamówienie będzie dysponował niezbędnymi zasobami podmiotów  w stopniu umożliwiającym należyte wykonanie zamówienia publicznego oraz stosunek łączący Wykonawcę z tymi podmiotami będzie gwarantował rzeczywisty dostęp do ich zasobów, określające w szczególności: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a) zakres dostępnych Wykonawcy zasobów innego podmiotu,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b)sposób wykorzystania zasobów innego podmiotu, przez Wykonawcę, przy wykonywaniu zamówienia publicznego,</w:t>
      </w:r>
    </w:p>
    <w:p>
      <w:pPr>
        <w:pStyle w:val="Standard"/>
        <w:jc w:val="both"/>
        <w:rPr/>
      </w:pPr>
      <w:r>
        <w:rPr>
          <w:rFonts w:ascii="Arial" w:hAnsi="Arial"/>
          <w:i/>
          <w:sz w:val="12"/>
          <w:szCs w:val="12"/>
        </w:rPr>
        <w:t>c)zakres i okres udziału innego podmiotu przy wykonywaniu zamówienia publicznego,</w:t>
      </w:r>
    </w:p>
    <w:p>
      <w:pPr>
        <w:pStyle w:val="Zwykytekst1"/>
        <w:ind w:right="283"/>
        <w:jc w:val="both"/>
        <w:rPr/>
      </w:pPr>
      <w:r>
        <w:rPr>
          <w:rFonts w:ascii="Arial" w:hAnsi="Arial"/>
          <w:i/>
          <w:sz w:val="12"/>
          <w:szCs w:val="12"/>
        </w:rPr>
        <w:t>d) czy podmiot, na zdolnościach którego Wykonawca polega w odniesieniu do warunków udziału w postępowaniu dotyczących kwalifikacji zawodowych lub doświadczenia, zrealizuje usługi, których wskazane zdolności dotyczą.</w:t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*niewłaściwe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851" w:right="567" w:gutter="0" w:header="709" w:top="1134" w:footer="0" w:bottom="28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/>
      <w:drawing>
        <wp:inline distT="0" distB="0" distL="0" distR="0">
          <wp:extent cx="6660515" cy="704850"/>
          <wp:effectExtent l="0" t="0" r="0" b="0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2" t="-118" r="-12" b="-118"/>
                  <a:stretch>
                    <a:fillRect/>
                  </a:stretch>
                </pic:blipFill>
                <pic:spPr bwMode="auto">
                  <a:xfrm>
                    <a:off x="0" y="0"/>
                    <a:ext cx="666051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b/>
        <w:i/>
        <w:sz w:val="16"/>
        <w:szCs w:val="16"/>
      </w:rPr>
      <w:t>Załącznik nr 3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Wzór ZOBOWIĄZANIE PODMIOTU</w:t>
    </w:r>
  </w:p>
  <w:p>
    <w:pPr>
      <w:pStyle w:val="Standard"/>
      <w:pBdr>
        <w:bottom w:val="single" w:sz="4" w:space="1" w:color="000000"/>
      </w:pBdr>
      <w:jc w:val="right"/>
      <w:rPr/>
    </w:pPr>
    <w:r>
      <w:rPr>
        <w:rFonts w:ascii="Arial" w:hAnsi="Arial"/>
        <w:i/>
        <w:sz w:val="16"/>
        <w:szCs w:val="16"/>
      </w:rPr>
      <w:t>do oddania Wykonawcy do dyspozycji niezbędnych zasobów na potrzeby realizacji zamówienia</w:t>
    </w:r>
  </w:p>
  <w:p>
    <w:pPr>
      <w:pStyle w:val="Standard"/>
      <w:pBdr>
        <w:bottom w:val="single" w:sz="4" w:space="1" w:color="000000"/>
      </w:pBdr>
      <w:rPr/>
    </w:pPr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1</w:t>
    </w:r>
    <w:r>
      <w:rPr>
        <w:rFonts w:ascii="Arial" w:hAnsi="Arial"/>
        <w:sz w:val="16"/>
        <w:szCs w:val="16"/>
      </w:rPr>
      <w:t>.202</w:t>
    </w:r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Arial" w:hAnsi="Arial"/>
        <w:i/>
        <w:i/>
        <w:sz w:val="16"/>
        <w:szCs w:val="16"/>
      </w:rPr>
    </w:pPr>
    <w:r>
      <w:rPr>
        <w:rFonts w:ascii="Arial" w:hAnsi="A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ZwykytekstZnak" w:customStyle="1">
    <w:name w:val="Zwykły tekst Znak"/>
    <w:basedOn w:val="DefaultParagraphFontWW"/>
    <w:qFormat/>
    <w:rPr>
      <w:rFonts w:ascii="Courier New" w:hAnsi="Courier New" w:eastAsia="Batang" w:cs="Courier New"/>
      <w:color w:val="auto"/>
      <w:sz w:val="20"/>
      <w:u w:val="none"/>
      <w:lang w:eastAsia="pl-PL"/>
    </w:rPr>
  </w:style>
  <w:style w:type="character" w:styleId="Domylnaczcionkaakapitu1" w:customStyle="1">
    <w:name w:val="Domyślna czcionka akapitu1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 Unicode MS"/>
    </w:rPr>
  </w:style>
  <w:style w:type="paragraph" w:styleId="Nagwekuser" w:customStyle="1">
    <w:name w:val="Nagłówek (user)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Standard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user" w:customStyle="1">
    <w:name w:val="Główka i stopka (user)"/>
    <w:basedOn w:val="Standard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PlainText">
    <w:name w:val="Plain Text"/>
    <w:basedOn w:val="Standard"/>
    <w:qFormat/>
    <w:pPr/>
    <w:rPr>
      <w:rFonts w:ascii="Courier New" w:hAnsi="Courier New" w:eastAsia="Courier New" w:cs="Courier New"/>
      <w:sz w:val="20"/>
    </w:rPr>
  </w:style>
  <w:style w:type="paragraph" w:styleId="Zwykytekst1" w:customStyle="1">
    <w:name w:val="Zwykły tekst1"/>
    <w:basedOn w:val="Standard"/>
    <w:qFormat/>
    <w:pPr/>
    <w:rPr>
      <w:rFonts w:ascii="Courier New" w:hAnsi="Courier New" w:eastAsia="Times New Roman" w:cs="Courier New"/>
      <w:kern w:val="2"/>
      <w:sz w:val="20"/>
    </w:rPr>
  </w:style>
  <w:style w:type="paragraph" w:styleId="western" w:customStyle="1">
    <w:name w:val="western"/>
    <w:basedOn w:val="Standard"/>
    <w:qFormat/>
    <w:pPr>
      <w:widowControl/>
      <w:suppressAutoHyphens w:val="false"/>
      <w:spacing w:lineRule="auto" w:line="276" w:before="280" w:after="142"/>
    </w:pPr>
    <w:rPr>
      <w:rFonts w:eastAsia="Times New Roman"/>
      <w:color w:val="000000"/>
      <w:szCs w:val="24"/>
    </w:rPr>
  </w:style>
  <w:style w:type="paragraph" w:styleId="DocumentMapWW" w:customStyle="1">
    <w:name w:val="Document Map (WW)"/>
    <w:qFormat/>
    <w:pPr>
      <w:widowControl/>
      <w:suppressAutoHyphens w:val="true"/>
      <w:bidi w:val="0"/>
      <w:spacing w:before="0" w:after="0"/>
      <w:jc w:val="left"/>
      <w:textAlignment w:val="auto"/>
    </w:pPr>
    <w:rPr>
      <w:rFonts w:ascii="Calibri" w:hAnsi="Calibri" w:eastAsia="Times New Roman" w:cs="Calibri"/>
      <w:color w:val="0000FF"/>
      <w:kern w:val="0"/>
      <w:sz w:val="22"/>
      <w:szCs w:val="22"/>
      <w:u w:val="single"/>
      <w:lang w:val="pl-PL" w:eastAsia="pl-PL" w:bidi="ar-SA"/>
    </w:rPr>
  </w:style>
  <w:style w:type="paragraph" w:styleId="Zawartotabeliuser" w:customStyle="1">
    <w:name w:val="Zawartość tabeli (user)"/>
    <w:basedOn w:val="Standard"/>
    <w:qFormat/>
    <w:pPr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LibreOffice/25.8.1.1$Windows_X86_64 LibreOffice_project/54047653041915e595ad4e45cccea684809c77b5</Application>
  <AppVersion>15.0000</AppVersion>
  <Pages>1</Pages>
  <Words>320</Words>
  <Characters>2957</Characters>
  <CharactersWithSpaces>3237</CharactersWithSpaces>
  <Paragraphs>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2024-08-14T08:52:05Z</cp:lastPrinted>
  <dcterms:modified xsi:type="dcterms:W3CDTF">2026-03-26T11:32:35Z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